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26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 ООО "ТаймВэб.Домены"</w:t>
      </w:r>
    </w:p>
    <w:p w:rsidR="00000000" w:rsidDel="00000000" w:rsidP="00000000" w:rsidRDefault="00000000" w:rsidRPr="00000000" w14:paraId="00000002">
      <w:pPr>
        <w:ind w:left="326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196006, г.Санкт-Петербург, улица Заставская, дом 22 корп.2, лит. А, </w:t>
      </w:r>
    </w:p>
    <w:p w:rsidR="00000000" w:rsidDel="00000000" w:rsidP="00000000" w:rsidRDefault="00000000" w:rsidRPr="00000000" w14:paraId="00000003">
      <w:pPr>
        <w:ind w:left="326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помещение 308, </w:t>
      </w:r>
    </w:p>
    <w:p w:rsidR="00000000" w:rsidDel="00000000" w:rsidP="00000000" w:rsidRDefault="00000000" w:rsidRPr="00000000" w14:paraId="00000004">
      <w:pPr>
        <w:ind w:left="326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ОГРН 1177847290500</w:t>
      </w:r>
    </w:p>
    <w:p w:rsidR="00000000" w:rsidDel="00000000" w:rsidP="00000000" w:rsidRDefault="00000000" w:rsidRPr="00000000" w14:paraId="00000005">
      <w:pPr>
        <w:ind w:left="3261" w:right="-327" w:firstLine="13.99999999999977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261" w:right="-327" w:firstLine="13.999999999999773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Генеральному директору</w:t>
      </w:r>
    </w:p>
    <w:p w:rsidR="00000000" w:rsidDel="00000000" w:rsidP="00000000" w:rsidRDefault="00000000" w:rsidRPr="00000000" w14:paraId="00000007">
      <w:pPr>
        <w:ind w:left="3261" w:right="-327" w:firstLine="13.999999999999773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ООО "АпТайм Менеджмент" </w:t>
      </w:r>
    </w:p>
    <w:p w:rsidR="00000000" w:rsidDel="00000000" w:rsidP="00000000" w:rsidRDefault="00000000" w:rsidRPr="00000000" w14:paraId="00000008">
      <w:pPr>
        <w:ind w:left="3261" w:right="-327" w:firstLine="13.999999999999773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rtl w:val="0"/>
        </w:rPr>
        <w:t xml:space="preserve">(управляющей организации ООО "ТаймВэб.Домены")</w:t>
      </w:r>
    </w:p>
    <w:p w:rsidR="00000000" w:rsidDel="00000000" w:rsidP="00000000" w:rsidRDefault="00000000" w:rsidRPr="00000000" w14:paraId="00000009">
      <w:pPr>
        <w:ind w:left="3261" w:right="-327" w:firstLine="13.999999999999773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Павловой Наталье Васильевне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Я,</w:t>
      </w:r>
      <w:r w:rsidDel="00000000" w:rsidR="00000000" w:rsidRPr="00000000">
        <w:rPr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</w:t>
      </w:r>
      <w:r w:rsidDel="00000000" w:rsidR="00000000" w:rsidRPr="00000000">
        <w:rPr>
          <w:sz w:val="20"/>
          <w:szCs w:val="20"/>
          <w:rtl w:val="0"/>
        </w:rPr>
        <w:t xml:space="preserve">(фамилия, имя, отчество, дата рождения)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</w:t>
      </w:r>
      <w:r w:rsidDel="00000000" w:rsidR="00000000" w:rsidRPr="00000000">
        <w:rPr>
          <w:sz w:val="20"/>
          <w:szCs w:val="20"/>
          <w:rtl w:val="0"/>
        </w:rPr>
        <w:t xml:space="preserve">(паспорт: серия, номер, когда выдан, кем выдан)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прошу изменить в договоре (в информации об администраторе домена)  ____________ идентификационные данные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с ____________________________________________________________________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</w:t>
        <w:tab/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(поля анкеты: имеющиеся данные)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на____________________________________________________________________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(поля анкеты: новые данные)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в связи с ___________________________________________________________                             </w:t>
        <w:tab/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(причина)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Указанные выше изменения вступили в силу с ____________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Копии документов, подтверждающие изменения, прилагаются</w:t>
      </w:r>
    </w:p>
    <w:tbl>
      <w:tblPr>
        <w:tblStyle w:val="Table1"/>
        <w:tblW w:w="8685.0" w:type="dxa"/>
        <w:jc w:val="left"/>
        <w:tblInd w:w="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625"/>
        <w:gridCol w:w="60"/>
        <w:tblGridChange w:id="0">
          <w:tblGrid>
            <w:gridCol w:w="8625"/>
            <w:gridCol w:w="60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49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8430"/>
              <w:gridCol w:w="60"/>
              <w:tblGridChange w:id="0">
                <w:tblGrid>
                  <w:gridCol w:w="8430"/>
                  <w:gridCol w:w="60"/>
                </w:tblGrid>
              </w:tblGridChange>
            </w:tblGrid>
            <w:tr>
              <w:trPr>
                <w:cantSplit w:val="0"/>
                <w:trHeight w:val="228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1A">
                  <w:pPr>
                    <w:widowControl w:val="0"/>
                    <w:rPr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8295.0" w:type="dxa"/>
                    <w:jc w:val="left"/>
                    <w:tbl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  <w:insideH w:color="000000" w:space="0" w:sz="0" w:val="nil"/>
                      <w:insideV w:color="000000" w:space="0" w:sz="0" w:val="nil"/>
                    </w:tblBorders>
                    <w:tblLayout w:type="fixed"/>
                    <w:tblLook w:val="0600"/>
                  </w:tblPr>
                  <w:tblGrid>
                    <w:gridCol w:w="3990"/>
                    <w:gridCol w:w="4305"/>
                    <w:tblGridChange w:id="0">
                      <w:tblGrid>
                        <w:gridCol w:w="3990"/>
                        <w:gridCol w:w="4305"/>
                      </w:tblGrid>
                    </w:tblGridChange>
                  </w:tblGrid>
                  <w:tr>
                    <w:trPr>
                      <w:cantSplit w:val="0"/>
                      <w:trHeight w:val="1580" w:hRule="atLeast"/>
                      <w:tblHeader w:val="0"/>
                    </w:trPr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  <w:tcMar>
                          <w:top w:w="20.0" w:type="dxa"/>
                          <w:left w:w="20.0" w:type="dxa"/>
                          <w:bottom w:w="20.0" w:type="dxa"/>
                          <w:right w:w="20.0" w:type="dxa"/>
                        </w:tcMar>
                      </w:tcPr>
                      <w:p w:rsidR="00000000" w:rsidDel="00000000" w:rsidP="00000000" w:rsidRDefault="00000000" w:rsidRPr="00000000" w14:paraId="0000001B">
                        <w:pPr>
                          <w:jc w:val="center"/>
                          <w:rPr/>
                        </w:pPr>
                        <w:r w:rsidDel="00000000" w:rsidR="00000000" w:rsidRPr="00000000">
                          <w:rPr>
                            <w:rtl w:val="0"/>
                          </w:rPr>
                          <w:t xml:space="preserve">_______________________________</w:t>
                        </w:r>
                      </w:p>
                      <w:p w:rsidR="00000000" w:rsidDel="00000000" w:rsidP="00000000" w:rsidRDefault="00000000" w:rsidRPr="00000000" w14:paraId="0000001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sz w:val="20"/>
                            <w:szCs w:val="20"/>
                            <w:rtl w:val="0"/>
                          </w:rPr>
                          <w:t xml:space="preserve">(фамилия, имя, отчество)</w:t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  <w:tcMar>
                          <w:top w:w="20.0" w:type="dxa"/>
                          <w:left w:w="20.0" w:type="dxa"/>
                          <w:bottom w:w="20.0" w:type="dxa"/>
                          <w:right w:w="20.0" w:type="dxa"/>
                        </w:tcMar>
                      </w:tcPr>
                      <w:p w:rsidR="00000000" w:rsidDel="00000000" w:rsidP="00000000" w:rsidRDefault="00000000" w:rsidRPr="00000000" w14:paraId="0000001D">
                        <w:pPr>
                          <w:jc w:val="center"/>
                          <w:rPr/>
                        </w:pPr>
                        <w:r w:rsidDel="00000000" w:rsidR="00000000" w:rsidRPr="00000000">
                          <w:rPr>
                            <w:rtl w:val="0"/>
                          </w:rPr>
                          <w:t xml:space="preserve"> /  _________________________________</w:t>
                        </w:r>
                      </w:p>
                      <w:p w:rsidR="00000000" w:rsidDel="00000000" w:rsidP="00000000" w:rsidRDefault="00000000" w:rsidRPr="00000000" w14:paraId="0000001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sz w:val="20"/>
                            <w:szCs w:val="20"/>
                            <w:rtl w:val="0"/>
                          </w:rPr>
                          <w:t xml:space="preserve">(подпись; печать ИП, если она есть)</w:t>
                        </w:r>
                      </w:p>
                      <w:p w:rsidR="00000000" w:rsidDel="00000000" w:rsidP="00000000" w:rsidRDefault="00000000" w:rsidRPr="00000000" w14:paraId="0000001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20">
                        <w:pPr>
                          <w:jc w:val="center"/>
                          <w:rPr/>
                        </w:pPr>
                        <w:r w:rsidDel="00000000" w:rsidR="00000000" w:rsidRPr="00000000">
                          <w:rPr>
                            <w:rtl w:val="0"/>
                          </w:rPr>
                          <w:t xml:space="preserve">"_______"_________________20_____г.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2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22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B+tDSeFhLI3ZvdgF2vQobUa5Tg==">CgMxLjAyCGguZ2pkZ3hzOAByITF2RWpzQ3hZVmZ6NkltMGN0dHdOdHI4cWVudGwwT1N4LQ==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2023-05-15T12:26:00Z</dcterms:created>
  <dc:creator>Misyura Anna</dc:creator>
</cp:coreProperties>
</file>