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На бланке организации</w:t>
      </w:r>
    </w:p>
    <w:p w:rsidR="00000000" w:rsidDel="00000000" w:rsidP="00000000" w:rsidRDefault="00000000" w:rsidRPr="00000000" w14:paraId="00000002">
      <w:pPr>
        <w:ind w:left="3686" w:right="-3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 ООО "ТаймВэб.Домены"</w:t>
      </w:r>
    </w:p>
    <w:p w:rsidR="00000000" w:rsidDel="00000000" w:rsidP="00000000" w:rsidRDefault="00000000" w:rsidRPr="00000000" w14:paraId="00000003">
      <w:pPr>
        <w:ind w:left="3686" w:right="-3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196006, г.Санкт-Петербург, улица Заставская, дом 22 корп.2, лит. А, </w:t>
      </w:r>
    </w:p>
    <w:p w:rsidR="00000000" w:rsidDel="00000000" w:rsidP="00000000" w:rsidRDefault="00000000" w:rsidRPr="00000000" w14:paraId="00000004">
      <w:pPr>
        <w:ind w:left="3686" w:right="-3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помещение 308, </w:t>
      </w:r>
    </w:p>
    <w:p w:rsidR="00000000" w:rsidDel="00000000" w:rsidP="00000000" w:rsidRDefault="00000000" w:rsidRPr="00000000" w14:paraId="00000005">
      <w:pPr>
        <w:ind w:left="3686" w:right="-3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ОГРН 1177847290500</w:t>
      </w:r>
    </w:p>
    <w:p w:rsidR="00000000" w:rsidDel="00000000" w:rsidP="00000000" w:rsidRDefault="00000000" w:rsidRPr="00000000" w14:paraId="00000006">
      <w:pPr>
        <w:ind w:left="3686" w:right="-327" w:firstLine="13.999999999999773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86" w:right="-327" w:firstLine="13.999999999999773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8">
      <w:pPr>
        <w:ind w:left="3686" w:right="-327" w:firstLine="13.999999999999773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ООО "АпТайм Менеджмент"</w:t>
      </w:r>
    </w:p>
    <w:p w:rsidR="00000000" w:rsidDel="00000000" w:rsidP="00000000" w:rsidRDefault="00000000" w:rsidRPr="00000000" w14:paraId="00000009">
      <w:pPr>
        <w:ind w:left="3686" w:right="-327" w:firstLine="13.999999999999773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(управляющей организации ООО "ТаймВэб.Домены")</w:t>
      </w:r>
    </w:p>
    <w:p w:rsidR="00000000" w:rsidDel="00000000" w:rsidP="00000000" w:rsidRDefault="00000000" w:rsidRPr="00000000" w14:paraId="0000000A">
      <w:pPr>
        <w:ind w:left="3686" w:right="-327" w:firstLine="13.999999999999773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Павловой Наталье Васильевне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Организация</w:t>
      </w:r>
      <w:r w:rsidDel="00000000" w:rsidR="00000000" w:rsidRPr="00000000">
        <w:rPr>
          <w:rtl w:val="0"/>
        </w:rPr>
        <w:t xml:space="preserve"> 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sz w:val="20"/>
          <w:szCs w:val="20"/>
          <w:rtl w:val="0"/>
        </w:rPr>
        <w:t xml:space="preserve">(название организации)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просит изменить в договоре (в информации об администраторе домена)  ____________ идентификационные данные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с 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    </w:t>
        <w:tab/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(поля анкеты: имеющиеся данные)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на____________________________________________________________________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(поля анкеты: новые данные)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в связи с ___________________________________________________________                             </w:t>
        <w:tab/>
        <w:t xml:space="preserve">                      </w:t>
      </w:r>
      <w:r w:rsidDel="00000000" w:rsidR="00000000" w:rsidRPr="00000000">
        <w:rPr>
          <w:sz w:val="20"/>
          <w:szCs w:val="20"/>
          <w:rtl w:val="0"/>
        </w:rPr>
        <w:t xml:space="preserve">(причина)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Указанные выше изменения вступили в силу с ____________</w:t>
      </w:r>
    </w:p>
    <w:p w:rsidR="00000000" w:rsidDel="00000000" w:rsidP="00000000" w:rsidRDefault="00000000" w:rsidRPr="00000000" w14:paraId="00000017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Копии документов, подтверждающие изменения, прилагаются</w:t>
      </w:r>
    </w:p>
    <w:p w:rsidR="00000000" w:rsidDel="00000000" w:rsidP="00000000" w:rsidRDefault="00000000" w:rsidRPr="00000000" w14:paraId="00000019">
      <w:pPr>
        <w:spacing w:after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8610.0" w:type="dxa"/>
        <w:jc w:val="left"/>
        <w:tblInd w:w="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05"/>
        <w:gridCol w:w="4305"/>
        <w:tblGridChange w:id="0">
          <w:tblGrid>
            <w:gridCol w:w="4305"/>
            <w:gridCol w:w="4305"/>
          </w:tblGrid>
        </w:tblGridChange>
      </w:tblGrid>
      <w:tr>
        <w:trPr>
          <w:cantSplit w:val="0"/>
          <w:trHeight w:val="28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A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(должность, фамилия, имя, отчество)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1C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/  _________________________________</w:t>
            </w:r>
          </w:p>
          <w:p w:rsidR="00000000" w:rsidDel="00000000" w:rsidP="00000000" w:rsidRDefault="00000000" w:rsidRPr="00000000" w14:paraId="0000001D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(подпись)</w:t>
            </w:r>
          </w:p>
          <w:p w:rsidR="00000000" w:rsidDel="00000000" w:rsidP="00000000" w:rsidRDefault="00000000" w:rsidRPr="00000000" w14:paraId="0000001E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(место печати)</w:t>
            </w:r>
          </w:p>
          <w:p w:rsidR="00000000" w:rsidDel="00000000" w:rsidP="00000000" w:rsidRDefault="00000000" w:rsidRPr="00000000" w14:paraId="0000001F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"_______"_________________20_____г.</w:t>
            </w:r>
          </w:p>
        </w:tc>
      </w:tr>
    </w:tbl>
    <w:p w:rsidR="00000000" w:rsidDel="00000000" w:rsidP="00000000" w:rsidRDefault="00000000" w:rsidRPr="00000000" w14:paraId="00000022">
      <w:pPr>
        <w:spacing w:after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JT7RMWdIe1GQmsyMC+3cWG4i9Q==">CgMxLjAyCGguZ2pkZ3hzOAByITFQVHRydkxqRHhOT3NCMEhGaVdiSWdqeWxsdFJJRG5Cbg==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2023-05-15T12:28:00Z</dcterms:created>
  <dc:creator>Kodachikova Anna</dc:creator>
</cp:coreProperties>
</file>